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ind w:firstLine="215" w:firstLineChars="4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年“工会积极分子”</w:t>
      </w:r>
    </w:p>
    <w:p>
      <w:pPr>
        <w:snapToGrid w:val="0"/>
        <w:spacing w:line="440" w:lineRule="atLeast"/>
        <w:ind w:firstLine="215" w:firstLineChars="4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snapToGrid w:val="0"/>
        <w:spacing w:line="440" w:lineRule="atLeast"/>
        <w:ind w:left="-540" w:leftChars="-257" w:firstLine="352" w:firstLineChars="147"/>
        <w:jc w:val="left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sz w:val="24"/>
        </w:rPr>
        <w:t xml:space="preserve">单位（二级工会组织）：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86"/>
        <w:gridCol w:w="1312"/>
        <w:gridCol w:w="718"/>
        <w:gridCol w:w="726"/>
        <w:gridCol w:w="694"/>
        <w:gridCol w:w="186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4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工会职务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  <w:jc w:val="center"/>
        </w:trPr>
        <w:tc>
          <w:tcPr>
            <w:tcW w:w="1174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7" w:type="dxa"/>
            <w:gridSpan w:val="7"/>
          </w:tcPr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二级党组织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5040" w:firstLineChars="21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校工会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yNzcyNzQ2YTk5OWJkYTI5M2M2MDVmMjM1MjUxY2YifQ=="/>
    <w:docVar w:name="KSO_WPS_MARK_KEY" w:val="940828d0-1d10-4e23-a530-13f46d4b1b7d"/>
  </w:docVars>
  <w:rsids>
    <w:rsidRoot w:val="00E43FBF"/>
    <w:rsid w:val="00750745"/>
    <w:rsid w:val="008C3E79"/>
    <w:rsid w:val="00DA73BA"/>
    <w:rsid w:val="00DF295C"/>
    <w:rsid w:val="00E43FBF"/>
    <w:rsid w:val="2D8E0BD3"/>
    <w:rsid w:val="5BB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377</Characters>
  <Lines>3</Lines>
  <Paragraphs>1</Paragraphs>
  <TotalTime>16</TotalTime>
  <ScaleCrop>false</ScaleCrop>
  <LinksUpToDate>false</LinksUpToDate>
  <CharactersWithSpaces>516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2023-12-28T01:45:00Z</dcterms:created>
  <dc:creator>Administrator</dc:creator>
  <cp:lastModifiedBy>张恒(20070121)</cp:lastModifiedBy>
  <cp:lastPrinted>2023-12-28T02:01:00Z</cp:lastPrinted>
  <dcterms:modified xsi:type="dcterms:W3CDTF">2025-04-29T02:18:01Z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0A59D1ADF48C47BDBC8C3D55C93A4C40_12</vt:lpwstr>
  </property>
</Properties>
</file>